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A74AD6" w:rsidP="00F76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74E5" w:rsidRPr="00857F2C">
        <w:rPr>
          <w:sz w:val="28"/>
          <w:szCs w:val="28"/>
        </w:rPr>
        <w:t>В мае</w:t>
      </w:r>
      <w:r w:rsidR="00F766B1" w:rsidRPr="00857F2C">
        <w:rPr>
          <w:sz w:val="28"/>
          <w:szCs w:val="28"/>
        </w:rPr>
        <w:t xml:space="preserve"> меся</w:t>
      </w:r>
      <w:r w:rsidR="002518C0" w:rsidRPr="00857F2C">
        <w:rPr>
          <w:sz w:val="28"/>
          <w:szCs w:val="28"/>
        </w:rPr>
        <w:t>це 2012 года (по состоянию на 31.05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122126" w:rsidRPr="00857F2C">
        <w:rPr>
          <w:sz w:val="28"/>
          <w:szCs w:val="28"/>
        </w:rPr>
        <w:t>1</w:t>
      </w:r>
      <w:r w:rsidR="005D28D0" w:rsidRPr="00857F2C">
        <w:rPr>
          <w:sz w:val="28"/>
          <w:szCs w:val="28"/>
        </w:rPr>
        <w:t>9 (девятнадцать</w:t>
      </w:r>
      <w:r w:rsidR="00F766B1" w:rsidRPr="00857F2C">
        <w:rPr>
          <w:sz w:val="28"/>
          <w:szCs w:val="28"/>
        </w:rPr>
        <w:t>)</w:t>
      </w:r>
      <w:r w:rsidR="00122126" w:rsidRPr="00857F2C">
        <w:rPr>
          <w:sz w:val="28"/>
          <w:szCs w:val="28"/>
        </w:rPr>
        <w:t xml:space="preserve">  постановлений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1. Постановление департамента топливно-энергетического комплекса и тарифной политики Костромской об</w:t>
      </w:r>
      <w:r w:rsidR="004E12BA" w:rsidRPr="00857F2C">
        <w:rPr>
          <w:sz w:val="28"/>
          <w:szCs w:val="28"/>
        </w:rPr>
        <w:t>ласти от 04.05</w:t>
      </w:r>
      <w:r w:rsidR="002518C0" w:rsidRPr="00857F2C">
        <w:rPr>
          <w:sz w:val="28"/>
          <w:szCs w:val="28"/>
        </w:rPr>
        <w:t>.2012 года № 12/90</w:t>
      </w:r>
      <w:r w:rsidRPr="00857F2C">
        <w:rPr>
          <w:sz w:val="28"/>
          <w:szCs w:val="28"/>
        </w:rPr>
        <w:t xml:space="preserve"> «Об утверждении</w:t>
      </w:r>
      <w:r w:rsidR="002518C0" w:rsidRPr="00857F2C">
        <w:rPr>
          <w:sz w:val="28"/>
          <w:szCs w:val="28"/>
        </w:rPr>
        <w:t xml:space="preserve"> предельного</w:t>
      </w:r>
      <w:r w:rsidR="004E12BA" w:rsidRPr="00857F2C">
        <w:rPr>
          <w:sz w:val="28"/>
          <w:szCs w:val="28"/>
        </w:rPr>
        <w:t xml:space="preserve"> максимального тарифа на транспортные услуги, оказываемые на железнодорожных путях </w:t>
      </w:r>
      <w:proofErr w:type="spellStart"/>
      <w:r w:rsidR="004E12BA" w:rsidRPr="00857F2C">
        <w:rPr>
          <w:sz w:val="28"/>
          <w:szCs w:val="28"/>
        </w:rPr>
        <w:t>необщего</w:t>
      </w:r>
      <w:proofErr w:type="spellEnd"/>
      <w:r w:rsidR="004E12BA" w:rsidRPr="00857F2C">
        <w:rPr>
          <w:sz w:val="28"/>
          <w:szCs w:val="28"/>
        </w:rPr>
        <w:t xml:space="preserve"> пользования</w:t>
      </w:r>
      <w:r w:rsidR="00DB7D0D" w:rsidRPr="00857F2C">
        <w:rPr>
          <w:sz w:val="28"/>
          <w:szCs w:val="28"/>
        </w:rPr>
        <w:t>»</w:t>
      </w:r>
      <w:r w:rsidR="00DE6FDF" w:rsidRPr="00857F2C">
        <w:rPr>
          <w:sz w:val="28"/>
          <w:szCs w:val="28"/>
        </w:rPr>
        <w:t>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2. Постановление департамента топливно-энергетического комплекса и тарифной политики Костромской об</w:t>
      </w:r>
      <w:r w:rsidR="004E12BA" w:rsidRPr="00857F2C">
        <w:rPr>
          <w:sz w:val="28"/>
          <w:szCs w:val="28"/>
        </w:rPr>
        <w:t>ласти от 05.05</w:t>
      </w:r>
      <w:r w:rsidR="00DB7D0D" w:rsidRPr="00857F2C">
        <w:rPr>
          <w:sz w:val="28"/>
          <w:szCs w:val="28"/>
        </w:rPr>
        <w:t>.2012 года № 12</w:t>
      </w:r>
      <w:r w:rsidR="004E12BA" w:rsidRPr="00857F2C">
        <w:rPr>
          <w:sz w:val="28"/>
          <w:szCs w:val="28"/>
        </w:rPr>
        <w:t>/91</w:t>
      </w:r>
      <w:r w:rsidRPr="00857F2C">
        <w:rPr>
          <w:sz w:val="28"/>
          <w:szCs w:val="28"/>
        </w:rPr>
        <w:t xml:space="preserve"> «</w:t>
      </w:r>
      <w:r w:rsidR="00B21806" w:rsidRPr="00857F2C">
        <w:rPr>
          <w:sz w:val="28"/>
          <w:szCs w:val="28"/>
        </w:rPr>
        <w:t>О</w:t>
      </w:r>
      <w:r w:rsidR="004E12BA" w:rsidRPr="00857F2C">
        <w:rPr>
          <w:sz w:val="28"/>
          <w:szCs w:val="28"/>
        </w:rPr>
        <w:t>б утверждении предельных максимальных тарифов на перевозки пассажиров, провоза ручной клади и багажа автомобильным транспортом общего пользования</w:t>
      </w:r>
      <w:r w:rsidR="002323E4" w:rsidRPr="00857F2C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F766B1" w:rsidRPr="00857F2C" w:rsidRDefault="00F766B1" w:rsidP="00B218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3. Постановление департамента топливно-энергетического комплекса и тарифной политики Костромской об</w:t>
      </w:r>
      <w:r w:rsidR="005D28D0" w:rsidRPr="00857F2C">
        <w:rPr>
          <w:sz w:val="28"/>
          <w:szCs w:val="28"/>
        </w:rPr>
        <w:t>ласти от 14.05.2012 года № 12/92</w:t>
      </w:r>
      <w:r w:rsidRPr="00857F2C">
        <w:rPr>
          <w:sz w:val="28"/>
          <w:szCs w:val="28"/>
        </w:rPr>
        <w:t xml:space="preserve"> «</w:t>
      </w:r>
      <w:r w:rsidR="00B21806" w:rsidRPr="00857F2C">
        <w:rPr>
          <w:sz w:val="28"/>
          <w:szCs w:val="28"/>
        </w:rPr>
        <w:t>О внесении изменений в постановление  департамента топливно-энергетического комплекса и тарифной политики Костромской области от 30 декабря 2011 года №11/505»;</w:t>
      </w:r>
    </w:p>
    <w:p w:rsidR="00DB7D0D" w:rsidRPr="00857F2C" w:rsidRDefault="00F766B1" w:rsidP="00B218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4. Постановление департамента топливно-энергетического комплекса и тарифной по</w:t>
      </w:r>
      <w:r w:rsidR="00DE6FDF" w:rsidRPr="00857F2C">
        <w:rPr>
          <w:sz w:val="28"/>
          <w:szCs w:val="28"/>
        </w:rPr>
        <w:t>литики Костромской об</w:t>
      </w:r>
      <w:r w:rsidR="005D28D0" w:rsidRPr="00857F2C">
        <w:rPr>
          <w:sz w:val="28"/>
          <w:szCs w:val="28"/>
        </w:rPr>
        <w:t>ласти от 15.05.2012 года № 12/</w:t>
      </w:r>
      <w:r w:rsidR="004E12BA" w:rsidRPr="00857F2C">
        <w:rPr>
          <w:sz w:val="28"/>
          <w:szCs w:val="28"/>
        </w:rPr>
        <w:t>93</w:t>
      </w:r>
      <w:r w:rsidRPr="00857F2C">
        <w:rPr>
          <w:sz w:val="28"/>
          <w:szCs w:val="28"/>
        </w:rPr>
        <w:t xml:space="preserve"> «</w:t>
      </w:r>
      <w:r w:rsidR="00DB7D0D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DB7D0D" w:rsidRPr="00857F2C">
        <w:rPr>
          <w:sz w:val="28"/>
          <w:szCs w:val="28"/>
        </w:rPr>
        <w:t>»-</w:t>
      </w:r>
      <w:proofErr w:type="gramEnd"/>
      <w:r w:rsidR="00DB7D0D" w:rsidRPr="00857F2C">
        <w:rPr>
          <w:sz w:val="28"/>
          <w:szCs w:val="28"/>
        </w:rPr>
        <w:t>«</w:t>
      </w:r>
      <w:proofErr w:type="spellStart"/>
      <w:r w:rsidR="00DB7D0D" w:rsidRPr="00857F2C">
        <w:rPr>
          <w:sz w:val="28"/>
          <w:szCs w:val="28"/>
        </w:rPr>
        <w:t>Костромаэнерго</w:t>
      </w:r>
      <w:proofErr w:type="spellEnd"/>
      <w:r w:rsidR="00DB7D0D" w:rsidRPr="00857F2C">
        <w:rPr>
          <w:sz w:val="28"/>
          <w:szCs w:val="28"/>
        </w:rPr>
        <w:t xml:space="preserve">» </w:t>
      </w:r>
      <w:proofErr w:type="spellStart"/>
      <w:r w:rsidR="00DB7D0D" w:rsidRPr="00857F2C">
        <w:rPr>
          <w:sz w:val="28"/>
          <w:szCs w:val="28"/>
        </w:rPr>
        <w:t>энергопринимающих</w:t>
      </w:r>
      <w:proofErr w:type="spellEnd"/>
      <w:r w:rsidR="00DB7D0D" w:rsidRPr="00857F2C">
        <w:rPr>
          <w:sz w:val="28"/>
          <w:szCs w:val="28"/>
        </w:rPr>
        <w:t xml:space="preserve"> устройств </w:t>
      </w:r>
      <w:r w:rsidR="004E12BA" w:rsidRPr="00857F2C">
        <w:rPr>
          <w:sz w:val="28"/>
          <w:szCs w:val="28"/>
        </w:rPr>
        <w:t>ОГКУ «</w:t>
      </w:r>
      <w:proofErr w:type="spellStart"/>
      <w:r w:rsidR="004E12BA" w:rsidRPr="00857F2C">
        <w:rPr>
          <w:sz w:val="28"/>
          <w:szCs w:val="28"/>
        </w:rPr>
        <w:t>Облстройзаказчик</w:t>
      </w:r>
      <w:proofErr w:type="spellEnd"/>
      <w:r w:rsidR="00B21806" w:rsidRPr="00857F2C">
        <w:rPr>
          <w:sz w:val="28"/>
          <w:szCs w:val="28"/>
        </w:rPr>
        <w:t xml:space="preserve">», </w:t>
      </w:r>
      <w:r w:rsidR="002323E4" w:rsidRPr="00857F2C">
        <w:rPr>
          <w:sz w:val="28"/>
          <w:szCs w:val="28"/>
        </w:rPr>
        <w:t>расположенных по адре</w:t>
      </w:r>
      <w:r w:rsidR="00B21806" w:rsidRPr="00857F2C">
        <w:rPr>
          <w:sz w:val="28"/>
          <w:szCs w:val="28"/>
        </w:rPr>
        <w:t>су: Костромская</w:t>
      </w:r>
      <w:r w:rsidR="004E12BA" w:rsidRPr="00857F2C">
        <w:rPr>
          <w:sz w:val="28"/>
          <w:szCs w:val="28"/>
        </w:rPr>
        <w:t xml:space="preserve"> область, г</w:t>
      </w:r>
      <w:proofErr w:type="gramStart"/>
      <w:r w:rsidR="004E12BA" w:rsidRPr="00857F2C">
        <w:rPr>
          <w:sz w:val="28"/>
          <w:szCs w:val="28"/>
        </w:rPr>
        <w:t>.К</w:t>
      </w:r>
      <w:proofErr w:type="gramEnd"/>
      <w:r w:rsidR="004E12BA" w:rsidRPr="00857F2C">
        <w:rPr>
          <w:sz w:val="28"/>
          <w:szCs w:val="28"/>
        </w:rPr>
        <w:t xml:space="preserve">острома, ул.Нижняя </w:t>
      </w:r>
      <w:proofErr w:type="spellStart"/>
      <w:r w:rsidR="004E12BA" w:rsidRPr="00857F2C">
        <w:rPr>
          <w:sz w:val="28"/>
          <w:szCs w:val="28"/>
        </w:rPr>
        <w:t>Дебря</w:t>
      </w:r>
      <w:proofErr w:type="spellEnd"/>
      <w:r w:rsidR="004E12BA" w:rsidRPr="00857F2C">
        <w:rPr>
          <w:sz w:val="28"/>
          <w:szCs w:val="28"/>
        </w:rPr>
        <w:t>, .19</w:t>
      </w:r>
      <w:r w:rsidR="002323E4" w:rsidRPr="00857F2C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822677" w:rsidRPr="00857F2C" w:rsidRDefault="00F766B1" w:rsidP="008226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5. Постановление департамента топливно-энергетического комплекса и тарифной политики Костромской </w:t>
      </w:r>
      <w:r w:rsidR="00DE6FDF" w:rsidRPr="00857F2C">
        <w:rPr>
          <w:sz w:val="28"/>
          <w:szCs w:val="28"/>
        </w:rPr>
        <w:t>о</w:t>
      </w:r>
      <w:r w:rsidR="00822677" w:rsidRPr="00857F2C">
        <w:rPr>
          <w:sz w:val="28"/>
          <w:szCs w:val="28"/>
        </w:rPr>
        <w:t>бласти</w:t>
      </w:r>
      <w:r w:rsidR="004E12BA" w:rsidRPr="00857F2C">
        <w:rPr>
          <w:sz w:val="28"/>
          <w:szCs w:val="28"/>
        </w:rPr>
        <w:t xml:space="preserve"> от 15.05.2012 года №12/94</w:t>
      </w:r>
      <w:r w:rsidRPr="00857F2C">
        <w:rPr>
          <w:sz w:val="28"/>
          <w:szCs w:val="28"/>
        </w:rPr>
        <w:t xml:space="preserve"> «</w:t>
      </w:r>
      <w:r w:rsidR="00822677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22677" w:rsidRPr="00857F2C">
        <w:rPr>
          <w:sz w:val="28"/>
          <w:szCs w:val="28"/>
        </w:rPr>
        <w:t>»-</w:t>
      </w:r>
      <w:proofErr w:type="gramEnd"/>
      <w:r w:rsidR="00822677" w:rsidRPr="00857F2C">
        <w:rPr>
          <w:sz w:val="28"/>
          <w:szCs w:val="28"/>
        </w:rPr>
        <w:t>«</w:t>
      </w:r>
      <w:proofErr w:type="spellStart"/>
      <w:r w:rsidR="00822677" w:rsidRPr="00857F2C">
        <w:rPr>
          <w:sz w:val="28"/>
          <w:szCs w:val="28"/>
        </w:rPr>
        <w:t>Костромаэнерго</w:t>
      </w:r>
      <w:proofErr w:type="spellEnd"/>
      <w:r w:rsidR="00822677" w:rsidRPr="00857F2C">
        <w:rPr>
          <w:sz w:val="28"/>
          <w:szCs w:val="28"/>
        </w:rPr>
        <w:t xml:space="preserve">» </w:t>
      </w:r>
      <w:proofErr w:type="spellStart"/>
      <w:r w:rsidR="00822677" w:rsidRPr="00857F2C">
        <w:rPr>
          <w:sz w:val="28"/>
          <w:szCs w:val="28"/>
        </w:rPr>
        <w:t>энер</w:t>
      </w:r>
      <w:r w:rsidR="004E12BA" w:rsidRPr="00857F2C">
        <w:rPr>
          <w:sz w:val="28"/>
          <w:szCs w:val="28"/>
        </w:rPr>
        <w:t>гопринимающих</w:t>
      </w:r>
      <w:proofErr w:type="spellEnd"/>
      <w:r w:rsidR="004E12BA" w:rsidRPr="00857F2C">
        <w:rPr>
          <w:sz w:val="28"/>
          <w:szCs w:val="28"/>
        </w:rPr>
        <w:t xml:space="preserve"> устройств ООО «Волга </w:t>
      </w:r>
      <w:proofErr w:type="spellStart"/>
      <w:r w:rsidR="004E12BA" w:rsidRPr="00857F2C">
        <w:rPr>
          <w:sz w:val="28"/>
          <w:szCs w:val="28"/>
        </w:rPr>
        <w:t>Литмаш</w:t>
      </w:r>
      <w:proofErr w:type="spellEnd"/>
      <w:r w:rsidR="00822677" w:rsidRPr="00857F2C">
        <w:rPr>
          <w:sz w:val="28"/>
          <w:szCs w:val="28"/>
        </w:rPr>
        <w:t>», расположенных по адресу: Костромская область, г</w:t>
      </w:r>
      <w:proofErr w:type="gramStart"/>
      <w:r w:rsidR="00822677" w:rsidRPr="00857F2C">
        <w:rPr>
          <w:sz w:val="28"/>
          <w:szCs w:val="28"/>
        </w:rPr>
        <w:t>.К</w:t>
      </w:r>
      <w:proofErr w:type="gramEnd"/>
      <w:r w:rsidR="00822677" w:rsidRPr="00857F2C">
        <w:rPr>
          <w:sz w:val="28"/>
          <w:szCs w:val="28"/>
        </w:rPr>
        <w:t xml:space="preserve">острома, </w:t>
      </w:r>
      <w:proofErr w:type="spellStart"/>
      <w:r w:rsidR="004E12BA" w:rsidRPr="00857F2C">
        <w:rPr>
          <w:sz w:val="28"/>
          <w:szCs w:val="28"/>
        </w:rPr>
        <w:t>р.Фанерник</w:t>
      </w:r>
      <w:proofErr w:type="spellEnd"/>
      <w:r w:rsidR="004E12BA" w:rsidRPr="00857F2C">
        <w:rPr>
          <w:sz w:val="28"/>
          <w:szCs w:val="28"/>
        </w:rPr>
        <w:t xml:space="preserve">, </w:t>
      </w:r>
      <w:proofErr w:type="spellStart"/>
      <w:r w:rsidR="004E12BA" w:rsidRPr="00857F2C">
        <w:rPr>
          <w:sz w:val="28"/>
          <w:szCs w:val="28"/>
        </w:rPr>
        <w:t>ул.Солониковская</w:t>
      </w:r>
      <w:proofErr w:type="spellEnd"/>
      <w:r w:rsidR="004E12BA" w:rsidRPr="00857F2C">
        <w:rPr>
          <w:sz w:val="28"/>
          <w:szCs w:val="28"/>
        </w:rPr>
        <w:t>, д.8</w:t>
      </w:r>
      <w:r w:rsidR="00822677" w:rsidRPr="00857F2C">
        <w:rPr>
          <w:sz w:val="28"/>
          <w:szCs w:val="28"/>
        </w:rPr>
        <w:t>»;</w:t>
      </w:r>
    </w:p>
    <w:p w:rsidR="00822677" w:rsidRPr="00857F2C" w:rsidRDefault="00F766B1" w:rsidP="008226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6. Постановление департамента топливно-энергетического комплекса и тарифной политики Костромской об</w:t>
      </w:r>
      <w:r w:rsidR="004E12BA" w:rsidRPr="00857F2C">
        <w:rPr>
          <w:sz w:val="28"/>
          <w:szCs w:val="28"/>
        </w:rPr>
        <w:t>ласти от 15.05.2012 года № 12/95</w:t>
      </w:r>
      <w:r w:rsidR="00267D6B" w:rsidRPr="00857F2C">
        <w:rPr>
          <w:sz w:val="28"/>
          <w:szCs w:val="28"/>
        </w:rPr>
        <w:t xml:space="preserve"> «</w:t>
      </w:r>
      <w:r w:rsidR="004E12BA" w:rsidRPr="00857F2C">
        <w:rPr>
          <w:sz w:val="28"/>
          <w:szCs w:val="28"/>
        </w:rPr>
        <w:t xml:space="preserve">О внесении изменений в отдельные постановления департамента топливно-энергетического комплекса и тарифной политики Костромской области и признании </w:t>
      </w:r>
      <w:proofErr w:type="gramStart"/>
      <w:r w:rsidR="004E12BA" w:rsidRPr="00857F2C">
        <w:rPr>
          <w:sz w:val="28"/>
          <w:szCs w:val="28"/>
        </w:rPr>
        <w:t>утратившими</w:t>
      </w:r>
      <w:proofErr w:type="gramEnd"/>
      <w:r w:rsidR="004E12BA" w:rsidRPr="00857F2C">
        <w:rPr>
          <w:sz w:val="28"/>
          <w:szCs w:val="28"/>
        </w:rPr>
        <w:t xml:space="preserve"> силу отдельных постановлений департамент топливно-энергетического комплекса и тарифной политики Костромской области</w:t>
      </w:r>
      <w:r w:rsidR="00822677" w:rsidRPr="00857F2C">
        <w:rPr>
          <w:sz w:val="28"/>
          <w:szCs w:val="28"/>
        </w:rPr>
        <w:t>»;</w:t>
      </w:r>
    </w:p>
    <w:p w:rsidR="005D28D0" w:rsidRPr="00857F2C" w:rsidRDefault="00267D6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 w:rsidR="005D28D0" w:rsidRPr="00857F2C">
        <w:rPr>
          <w:sz w:val="28"/>
          <w:szCs w:val="28"/>
        </w:rPr>
        <w:t>от 17.05</w:t>
      </w:r>
      <w:r w:rsidR="00CE3DB4" w:rsidRPr="00857F2C">
        <w:rPr>
          <w:sz w:val="28"/>
          <w:szCs w:val="28"/>
        </w:rPr>
        <w:t>.2012 года № 12/</w:t>
      </w:r>
      <w:r w:rsidR="005D28D0" w:rsidRPr="00857F2C">
        <w:rPr>
          <w:sz w:val="28"/>
          <w:szCs w:val="28"/>
        </w:rPr>
        <w:t>96 «О внесении изменений в постановление  департамента топливно-энергетического комплекса и тарифной политики Костромской области от 17 мая 2011 года №11/476»;</w:t>
      </w:r>
    </w:p>
    <w:p w:rsidR="00410282" w:rsidRPr="00857F2C" w:rsidRDefault="00267D6B" w:rsidP="004102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5D28D0" w:rsidRPr="00857F2C">
        <w:rPr>
          <w:sz w:val="28"/>
          <w:szCs w:val="28"/>
        </w:rPr>
        <w:t>ласти от 17.05.2012 года № 12/97</w:t>
      </w:r>
      <w:r w:rsidR="00F766B1" w:rsidRPr="00857F2C">
        <w:rPr>
          <w:sz w:val="28"/>
          <w:szCs w:val="28"/>
        </w:rPr>
        <w:t xml:space="preserve"> «</w:t>
      </w:r>
      <w:r w:rsidR="00410282" w:rsidRPr="00857F2C">
        <w:rPr>
          <w:sz w:val="28"/>
          <w:szCs w:val="28"/>
        </w:rPr>
        <w:t>О</w:t>
      </w:r>
      <w:r w:rsidR="005D28D0" w:rsidRPr="00857F2C">
        <w:rPr>
          <w:sz w:val="28"/>
          <w:szCs w:val="28"/>
        </w:rPr>
        <w:t xml:space="preserve"> тарифе на услугу по очистке сточных вод, оказываемую МУП «Коммунальник» Красносельского муниципального района</w:t>
      </w:r>
      <w:r w:rsidR="00B56BC8" w:rsidRPr="00857F2C">
        <w:rPr>
          <w:sz w:val="28"/>
          <w:szCs w:val="28"/>
        </w:rPr>
        <w:t>»;</w:t>
      </w:r>
    </w:p>
    <w:p w:rsidR="00841176" w:rsidRPr="00857F2C" w:rsidRDefault="00267D6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lastRenderedPageBreak/>
        <w:t>9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5D28D0" w:rsidRPr="00857F2C">
        <w:rPr>
          <w:sz w:val="28"/>
          <w:szCs w:val="28"/>
        </w:rPr>
        <w:t>ласти от 17.05.2012 года № 12/98</w:t>
      </w:r>
      <w:r w:rsidR="00822677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 внесении изменений в постановление  департамента топливно-энергетического комплекса и тарифной политики Костромской области от 16 декабря  2011 года №11/450</w:t>
      </w:r>
      <w:r w:rsidR="00822677" w:rsidRPr="00857F2C">
        <w:rPr>
          <w:sz w:val="28"/>
          <w:szCs w:val="28"/>
        </w:rPr>
        <w:t>»;</w:t>
      </w:r>
    </w:p>
    <w:p w:rsidR="005D28D0" w:rsidRPr="00857F2C" w:rsidRDefault="00267D6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10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5D28D0" w:rsidRPr="00857F2C">
        <w:rPr>
          <w:sz w:val="28"/>
          <w:szCs w:val="28"/>
        </w:rPr>
        <w:t xml:space="preserve"> от 17.05.2012 года № 12/99</w:t>
      </w:r>
      <w:r w:rsidR="00F766B1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 внесении изменений в постановление  департамента топливно-энергетического комплекса и тарифной политики Костромской области от 26 декабря  2011 года №11/466»;</w:t>
      </w:r>
    </w:p>
    <w:p w:rsidR="004E47E1" w:rsidRPr="00857F2C" w:rsidRDefault="008A07A1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</w:t>
      </w:r>
      <w:r w:rsidRPr="00857F2C">
        <w:rPr>
          <w:sz w:val="28"/>
          <w:szCs w:val="28"/>
        </w:rPr>
        <w:t>литики Костромской об</w:t>
      </w:r>
      <w:r w:rsidR="005D28D0" w:rsidRPr="00857F2C">
        <w:rPr>
          <w:sz w:val="28"/>
          <w:szCs w:val="28"/>
        </w:rPr>
        <w:t>ласти от 18.05.2012 года № 12/100</w:t>
      </w:r>
      <w:r w:rsidR="00F766B1" w:rsidRPr="00857F2C">
        <w:rPr>
          <w:sz w:val="28"/>
          <w:szCs w:val="28"/>
        </w:rPr>
        <w:t xml:space="preserve"> «</w:t>
      </w:r>
      <w:r w:rsidR="004E47E1" w:rsidRPr="00857F2C">
        <w:rPr>
          <w:sz w:val="28"/>
          <w:szCs w:val="28"/>
        </w:rPr>
        <w:t>О</w:t>
      </w:r>
      <w:r w:rsidR="00841176" w:rsidRPr="00857F2C">
        <w:rPr>
          <w:sz w:val="28"/>
          <w:szCs w:val="28"/>
        </w:rPr>
        <w:t>б</w:t>
      </w:r>
      <w:r w:rsidR="004E47E1" w:rsidRPr="00857F2C">
        <w:rPr>
          <w:sz w:val="28"/>
          <w:szCs w:val="28"/>
        </w:rPr>
        <w:t xml:space="preserve"> </w:t>
      </w:r>
      <w:r w:rsidR="00841176" w:rsidRPr="00857F2C">
        <w:rPr>
          <w:sz w:val="28"/>
          <w:szCs w:val="28"/>
        </w:rPr>
        <w:t>утверждении максимального тарифа на перевозки пассажиров</w:t>
      </w:r>
      <w:r w:rsidR="005D28D0" w:rsidRPr="00857F2C">
        <w:rPr>
          <w:sz w:val="28"/>
          <w:szCs w:val="28"/>
        </w:rPr>
        <w:t xml:space="preserve"> на переправе </w:t>
      </w:r>
      <w:proofErr w:type="spellStart"/>
      <w:r w:rsidR="005D28D0" w:rsidRPr="00857F2C">
        <w:rPr>
          <w:sz w:val="28"/>
          <w:szCs w:val="28"/>
        </w:rPr>
        <w:t>Горчуха-Красногорье</w:t>
      </w:r>
      <w:proofErr w:type="spellEnd"/>
      <w:r w:rsidR="005D28D0" w:rsidRPr="00857F2C">
        <w:rPr>
          <w:sz w:val="28"/>
          <w:szCs w:val="28"/>
        </w:rPr>
        <w:t xml:space="preserve"> </w:t>
      </w:r>
      <w:proofErr w:type="spellStart"/>
      <w:r w:rsidR="005D28D0" w:rsidRPr="00857F2C">
        <w:rPr>
          <w:sz w:val="28"/>
          <w:szCs w:val="28"/>
        </w:rPr>
        <w:t>Макарьевского</w:t>
      </w:r>
      <w:proofErr w:type="spellEnd"/>
      <w:r w:rsidR="005D28D0" w:rsidRPr="00857F2C">
        <w:rPr>
          <w:sz w:val="28"/>
          <w:szCs w:val="28"/>
        </w:rPr>
        <w:t xml:space="preserve"> муниципального района</w:t>
      </w:r>
      <w:r w:rsidR="00841176" w:rsidRPr="00857F2C">
        <w:rPr>
          <w:sz w:val="28"/>
          <w:szCs w:val="28"/>
        </w:rPr>
        <w:t>»;</w:t>
      </w:r>
    </w:p>
    <w:p w:rsidR="00F766B1" w:rsidRPr="00857F2C" w:rsidRDefault="008A07A1" w:rsidP="003251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5D28D0" w:rsidRPr="00857F2C">
        <w:rPr>
          <w:sz w:val="28"/>
          <w:szCs w:val="28"/>
        </w:rPr>
        <w:t>ласти от 18.05</w:t>
      </w:r>
      <w:r w:rsidR="004E47E1" w:rsidRPr="00857F2C">
        <w:rPr>
          <w:sz w:val="28"/>
          <w:szCs w:val="28"/>
        </w:rPr>
        <w:t>.2012 год</w:t>
      </w:r>
      <w:r w:rsidR="005D28D0" w:rsidRPr="00857F2C">
        <w:rPr>
          <w:sz w:val="28"/>
          <w:szCs w:val="28"/>
        </w:rPr>
        <w:t>а № 12/101</w:t>
      </w:r>
      <w:r w:rsidR="00F766B1" w:rsidRPr="00857F2C">
        <w:rPr>
          <w:sz w:val="28"/>
          <w:szCs w:val="28"/>
        </w:rPr>
        <w:t xml:space="preserve"> «О</w:t>
      </w:r>
      <w:r w:rsidR="005D28D0" w:rsidRPr="00857F2C">
        <w:rPr>
          <w:sz w:val="28"/>
          <w:szCs w:val="28"/>
        </w:rPr>
        <w:t>б</w:t>
      </w:r>
      <w:r w:rsidRPr="00857F2C">
        <w:rPr>
          <w:sz w:val="28"/>
          <w:szCs w:val="28"/>
        </w:rPr>
        <w:t xml:space="preserve"> </w:t>
      </w:r>
      <w:r w:rsidR="005D28D0" w:rsidRPr="00857F2C">
        <w:rPr>
          <w:sz w:val="28"/>
          <w:szCs w:val="28"/>
        </w:rPr>
        <w:t>утверждении нормативов создания запасов  топлива на тепловой электрической станции (котельной) ООО «</w:t>
      </w:r>
      <w:proofErr w:type="spellStart"/>
      <w:r w:rsidR="005D28D0" w:rsidRPr="00857F2C">
        <w:rPr>
          <w:sz w:val="28"/>
          <w:szCs w:val="28"/>
        </w:rPr>
        <w:t>Шарьинская</w:t>
      </w:r>
      <w:proofErr w:type="spellEnd"/>
      <w:r w:rsidR="005D28D0" w:rsidRPr="00857F2C">
        <w:rPr>
          <w:sz w:val="28"/>
          <w:szCs w:val="28"/>
        </w:rPr>
        <w:t xml:space="preserve"> ТЭЦ», на 01.05.2012 г., 01.06.2012 г., 01.07.2012 г., 01.08.2012 г., 01.09.2012 г.»;</w:t>
      </w:r>
    </w:p>
    <w:p w:rsidR="002F63B4" w:rsidRPr="00857F2C" w:rsidRDefault="008A07A1" w:rsidP="001240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13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</w:t>
      </w:r>
      <w:r w:rsidR="005D28D0" w:rsidRPr="00857F2C">
        <w:rPr>
          <w:sz w:val="28"/>
          <w:szCs w:val="28"/>
        </w:rPr>
        <w:t>асти от 18</w:t>
      </w:r>
      <w:r w:rsidR="00841176" w:rsidRPr="00857F2C">
        <w:rPr>
          <w:sz w:val="28"/>
          <w:szCs w:val="28"/>
        </w:rPr>
        <w:t>.04</w:t>
      </w:r>
      <w:r w:rsidR="004E47E1" w:rsidRPr="00857F2C">
        <w:rPr>
          <w:sz w:val="28"/>
          <w:szCs w:val="28"/>
        </w:rPr>
        <w:t>.2012  года № 12/</w:t>
      </w:r>
      <w:r w:rsidR="005D28D0" w:rsidRPr="00857F2C">
        <w:rPr>
          <w:sz w:val="28"/>
          <w:szCs w:val="28"/>
        </w:rPr>
        <w:t>102</w:t>
      </w:r>
      <w:r w:rsidR="00F766B1" w:rsidRPr="00857F2C">
        <w:rPr>
          <w:sz w:val="28"/>
          <w:szCs w:val="28"/>
        </w:rPr>
        <w:t xml:space="preserve"> «</w:t>
      </w:r>
      <w:r w:rsidR="002F63B4" w:rsidRPr="00857F2C">
        <w:rPr>
          <w:sz w:val="28"/>
          <w:szCs w:val="28"/>
        </w:rPr>
        <w:t>Об утверждении нормативов создания запасов топлива на районной котельной № 2 ОАО «Территориальная генерирующая компания № 2» на территории Костромской области на 01.05.2012 г., 01.06.2012 г., 01.07.2012 г., 01.08.2012., 01.09.2012 г.»;</w:t>
      </w:r>
    </w:p>
    <w:p w:rsidR="0012402C" w:rsidRPr="00857F2C" w:rsidRDefault="002F63B4" w:rsidP="002F63B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8A07A1" w:rsidRPr="00857F2C">
        <w:rPr>
          <w:sz w:val="28"/>
          <w:szCs w:val="28"/>
        </w:rPr>
        <w:t>14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области от</w:t>
      </w:r>
      <w:r w:rsidRPr="00857F2C">
        <w:rPr>
          <w:sz w:val="28"/>
          <w:szCs w:val="28"/>
        </w:rPr>
        <w:t xml:space="preserve">  23.05.2012 года № 12/103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«О</w:t>
      </w:r>
      <w:r w:rsidRPr="00857F2C">
        <w:rPr>
          <w:sz w:val="28"/>
          <w:szCs w:val="28"/>
        </w:rPr>
        <w:t xml:space="preserve"> вводе в промышленную эксплуатацию автоматизированной системы «Управления энергосбережением</w:t>
      </w:r>
      <w:r w:rsidR="00122126" w:rsidRPr="00857F2C">
        <w:rPr>
          <w:sz w:val="28"/>
          <w:szCs w:val="28"/>
        </w:rPr>
        <w:t>»</w:t>
      </w:r>
      <w:r w:rsidRPr="00857F2C">
        <w:rPr>
          <w:sz w:val="28"/>
          <w:szCs w:val="28"/>
        </w:rPr>
        <w:t xml:space="preserve"> от 23 мая 2012 года №12/103»</w:t>
      </w:r>
      <w:r w:rsidR="002758DC" w:rsidRPr="00857F2C">
        <w:rPr>
          <w:sz w:val="28"/>
          <w:szCs w:val="28"/>
        </w:rPr>
        <w:t>;</w:t>
      </w:r>
    </w:p>
    <w:p w:rsidR="002758DC" w:rsidRPr="00857F2C" w:rsidRDefault="002F63B4" w:rsidP="002758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15.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 xml:space="preserve">Постановление департамента топливно-энергетического комплекса и тарифной политики Костромской области от  24.05.2012 года № 12/104 «Об утверждении максимального тарифа на перевозки пассажиров </w:t>
      </w:r>
      <w:proofErr w:type="gramStart"/>
      <w:r w:rsidR="002758DC" w:rsidRPr="00857F2C">
        <w:rPr>
          <w:sz w:val="28"/>
          <w:szCs w:val="28"/>
        </w:rPr>
        <w:t>внутренними</w:t>
      </w:r>
      <w:proofErr w:type="gramEnd"/>
      <w:r w:rsidR="002758DC" w:rsidRPr="00857F2C">
        <w:rPr>
          <w:sz w:val="28"/>
          <w:szCs w:val="28"/>
        </w:rPr>
        <w:t xml:space="preserve"> водными транспортом в пригородом сообщении и на переправе, на территории Костромской области»;</w:t>
      </w:r>
    </w:p>
    <w:p w:rsidR="00767776" w:rsidRPr="00857F2C" w:rsidRDefault="00767776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16. Постановление департамента топливно-энергетического комплекса и тарифной политики Костромской области от  24.05.2012 года № 12/105 «Об утверждении предельных (максимальных) тарифов на</w:t>
      </w:r>
      <w:r w:rsidR="00195D13" w:rsidRPr="00857F2C">
        <w:rPr>
          <w:sz w:val="28"/>
          <w:szCs w:val="28"/>
        </w:rPr>
        <w:t xml:space="preserve"> транспортные услуги, </w:t>
      </w:r>
      <w:proofErr w:type="gramStart"/>
      <w:r w:rsidR="00195D13" w:rsidRPr="00857F2C">
        <w:rPr>
          <w:sz w:val="28"/>
          <w:szCs w:val="28"/>
        </w:rPr>
        <w:t>оказываемые</w:t>
      </w:r>
      <w:proofErr w:type="gramEnd"/>
      <w:r w:rsidR="00195D13" w:rsidRPr="00857F2C">
        <w:rPr>
          <w:sz w:val="28"/>
          <w:szCs w:val="28"/>
        </w:rPr>
        <w:t xml:space="preserve"> а железнодорожных путях </w:t>
      </w:r>
      <w:proofErr w:type="spellStart"/>
      <w:r w:rsidR="00195D13" w:rsidRPr="00857F2C">
        <w:rPr>
          <w:sz w:val="28"/>
          <w:szCs w:val="28"/>
        </w:rPr>
        <w:t>необщего</w:t>
      </w:r>
      <w:proofErr w:type="spellEnd"/>
      <w:r w:rsidR="00195D13" w:rsidRPr="00857F2C">
        <w:rPr>
          <w:sz w:val="28"/>
          <w:szCs w:val="28"/>
        </w:rPr>
        <w:t xml:space="preserve"> пользования ГУ  ОАО «Территориальная генерирующая компания № 2</w:t>
      </w:r>
      <w:r w:rsidRPr="00857F2C">
        <w:rPr>
          <w:sz w:val="28"/>
          <w:szCs w:val="28"/>
        </w:rPr>
        <w:t>»</w:t>
      </w:r>
      <w:r w:rsidR="00195D13" w:rsidRPr="00857F2C">
        <w:rPr>
          <w:sz w:val="28"/>
          <w:szCs w:val="28"/>
        </w:rPr>
        <w:t xml:space="preserve"> по Костромской области</w:t>
      </w:r>
      <w:r w:rsidRPr="00857F2C">
        <w:rPr>
          <w:sz w:val="28"/>
          <w:szCs w:val="28"/>
        </w:rPr>
        <w:t>;</w:t>
      </w:r>
    </w:p>
    <w:p w:rsidR="00195D13" w:rsidRPr="00857F2C" w:rsidRDefault="00195D13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17. Постановление департамента топливно-энергетического комплекса и тарифной политики Костромской обла</w:t>
      </w:r>
      <w:r w:rsidR="004D2CC6" w:rsidRPr="00857F2C">
        <w:rPr>
          <w:sz w:val="28"/>
          <w:szCs w:val="28"/>
        </w:rPr>
        <w:t>сти от  25.05.2012 года № 12/106</w:t>
      </w:r>
      <w:r w:rsidRPr="00857F2C">
        <w:rPr>
          <w:sz w:val="28"/>
          <w:szCs w:val="28"/>
        </w:rPr>
        <w:t xml:space="preserve"> «Об утверждении предельных (максимальных) тарифов на транспортные услуги, </w:t>
      </w:r>
      <w:proofErr w:type="gramStart"/>
      <w:r w:rsidRPr="00857F2C">
        <w:rPr>
          <w:sz w:val="28"/>
          <w:szCs w:val="28"/>
        </w:rPr>
        <w:t>оказываемые</w:t>
      </w:r>
      <w:proofErr w:type="gramEnd"/>
      <w:r w:rsidRPr="00857F2C">
        <w:rPr>
          <w:sz w:val="28"/>
          <w:szCs w:val="28"/>
        </w:rPr>
        <w:t xml:space="preserve"> а железнодорожных путях </w:t>
      </w:r>
      <w:proofErr w:type="spellStart"/>
      <w:r w:rsidRPr="00857F2C">
        <w:rPr>
          <w:sz w:val="28"/>
          <w:szCs w:val="28"/>
        </w:rPr>
        <w:t>необщего</w:t>
      </w:r>
      <w:proofErr w:type="spellEnd"/>
      <w:r w:rsidRPr="00857F2C">
        <w:rPr>
          <w:sz w:val="28"/>
          <w:szCs w:val="28"/>
        </w:rPr>
        <w:t xml:space="preserve"> пользования ГУ  ОАО «Территориальная генерирующая компания № 2» по Костромской области</w:t>
      </w:r>
      <w:r w:rsidR="004D2CC6" w:rsidRPr="00857F2C"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4D2CC6" w:rsidRPr="00857F2C" w:rsidRDefault="004D2CC6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lastRenderedPageBreak/>
        <w:t>18. Постановление департамента топливно-энергетического комплекса и тарифной политики Костромской области от  25.05.2012 года № 12/107 «Об утверждении долгосрочных параметров регулирования деятельности территориальной сетевой организации ОАО «</w:t>
      </w:r>
      <w:proofErr w:type="spellStart"/>
      <w:r w:rsidRPr="00857F2C">
        <w:rPr>
          <w:sz w:val="28"/>
          <w:szCs w:val="28"/>
        </w:rPr>
        <w:t>МРСКА-Центра</w:t>
      </w:r>
      <w:proofErr w:type="spellEnd"/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>» в отношении которой применяется метод доходности инвестированного капитала до 01.07.2017 года»;</w:t>
      </w:r>
    </w:p>
    <w:p w:rsidR="004D2CC6" w:rsidRPr="00857F2C" w:rsidRDefault="004D2CC6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19. Постановление департамента топливно-энергетического комплекса и тарифной политики Костромской области от 31.05.2012 года №12/108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 совхоза «Волжский», расположенных по адресу: К</w:t>
      </w:r>
      <w:r w:rsidR="00857F2C" w:rsidRPr="00857F2C">
        <w:rPr>
          <w:sz w:val="28"/>
          <w:szCs w:val="28"/>
        </w:rPr>
        <w:t>остромская область, г</w:t>
      </w:r>
      <w:proofErr w:type="gramStart"/>
      <w:r w:rsidR="00857F2C" w:rsidRPr="00857F2C">
        <w:rPr>
          <w:sz w:val="28"/>
          <w:szCs w:val="28"/>
        </w:rPr>
        <w:t>.К</w:t>
      </w:r>
      <w:proofErr w:type="gramEnd"/>
      <w:r w:rsidR="00857F2C" w:rsidRPr="00857F2C">
        <w:rPr>
          <w:sz w:val="28"/>
          <w:szCs w:val="28"/>
        </w:rPr>
        <w:t>острома, п.Волжский (промышленная зона)»</w:t>
      </w:r>
      <w:r w:rsidRPr="00857F2C">
        <w:rPr>
          <w:sz w:val="28"/>
          <w:szCs w:val="28"/>
        </w:rPr>
        <w:t>;</w:t>
      </w:r>
    </w:p>
    <w:p w:rsidR="00F766B1" w:rsidRPr="00857F2C" w:rsidRDefault="00F766B1" w:rsidP="00857F2C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2518C0" w:rsidRPr="00857F2C">
        <w:rPr>
          <w:sz w:val="28"/>
          <w:szCs w:val="28"/>
        </w:rPr>
        <w:t>ласти в мае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2518C0" w:rsidRPr="00857F2C" w:rsidRDefault="002518C0" w:rsidP="00EB7CC2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Одновременно сообщаем, что 15.05.012 года в адрес департамента поступило представление прокуратуры Костромской области  об устранении нарушений законодательства  о нормативных правовых актах.</w:t>
      </w:r>
    </w:p>
    <w:p w:rsidR="002518C0" w:rsidRPr="00857F2C" w:rsidRDefault="002518C0" w:rsidP="00EB7CC2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В соответствии с приказом директора департамента от 25.05.2012 года №109-О «О проведении служебной проверки» по фактам, изложенным в представлении, проводится служебная проверка.</w:t>
      </w:r>
    </w:p>
    <w:p w:rsidR="002518C0" w:rsidRDefault="002518C0" w:rsidP="00EB7CC2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По результатам проведения служебной проверки в адрес прокуратуры Костромской области будет </w:t>
      </w:r>
      <w:proofErr w:type="gramStart"/>
      <w:r w:rsidRPr="00857F2C">
        <w:rPr>
          <w:sz w:val="28"/>
          <w:szCs w:val="28"/>
        </w:rPr>
        <w:t>подготовлен и направлен</w:t>
      </w:r>
      <w:proofErr w:type="gramEnd"/>
      <w:r w:rsidRPr="00857F2C">
        <w:rPr>
          <w:sz w:val="28"/>
          <w:szCs w:val="28"/>
        </w:rPr>
        <w:t xml:space="preserve"> ответ.</w:t>
      </w: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p w:rsidR="00857F2C" w:rsidRPr="00857F2C" w:rsidRDefault="00857F2C" w:rsidP="00EB7CC2">
      <w:pPr>
        <w:ind w:firstLine="708"/>
        <w:jc w:val="both"/>
        <w:rPr>
          <w:sz w:val="28"/>
          <w:szCs w:val="28"/>
        </w:rPr>
      </w:pPr>
    </w:p>
    <w:p w:rsidR="00325118" w:rsidRPr="00857F2C" w:rsidRDefault="00325118" w:rsidP="00314D0C">
      <w:pPr>
        <w:ind w:firstLine="708"/>
        <w:jc w:val="both"/>
        <w:rPr>
          <w:sz w:val="28"/>
          <w:szCs w:val="28"/>
        </w:rPr>
      </w:pPr>
    </w:p>
    <w:p w:rsidR="00314D0C" w:rsidRPr="00857F2C" w:rsidRDefault="00314D0C" w:rsidP="00314D0C">
      <w:pPr>
        <w:ind w:firstLine="708"/>
        <w:jc w:val="both"/>
        <w:rPr>
          <w:sz w:val="28"/>
          <w:szCs w:val="28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122126" w:rsidRDefault="00122126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857F2C" w:rsidRDefault="00857F2C" w:rsidP="00F766B1">
      <w:pPr>
        <w:jc w:val="both"/>
        <w:rPr>
          <w:sz w:val="24"/>
          <w:szCs w:val="24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p w:rsidR="007D0C34" w:rsidRDefault="007D0C34"/>
    <w:sectPr w:rsidR="007D0C34" w:rsidSect="00325118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40DE"/>
    <w:rsid w:val="00070A4D"/>
    <w:rsid w:val="00072F5B"/>
    <w:rsid w:val="0008209A"/>
    <w:rsid w:val="000A246D"/>
    <w:rsid w:val="000C3342"/>
    <w:rsid w:val="000C4C37"/>
    <w:rsid w:val="0010674A"/>
    <w:rsid w:val="001173D7"/>
    <w:rsid w:val="00122126"/>
    <w:rsid w:val="0012402C"/>
    <w:rsid w:val="00140D97"/>
    <w:rsid w:val="00142D4D"/>
    <w:rsid w:val="001611CA"/>
    <w:rsid w:val="00174B44"/>
    <w:rsid w:val="0018472B"/>
    <w:rsid w:val="00195D13"/>
    <w:rsid w:val="00197FF3"/>
    <w:rsid w:val="001B08E6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E4E2D"/>
    <w:rsid w:val="002F63B4"/>
    <w:rsid w:val="00314D0C"/>
    <w:rsid w:val="00325118"/>
    <w:rsid w:val="00395886"/>
    <w:rsid w:val="003A2730"/>
    <w:rsid w:val="003D12ED"/>
    <w:rsid w:val="00410282"/>
    <w:rsid w:val="00412166"/>
    <w:rsid w:val="0046296E"/>
    <w:rsid w:val="00475632"/>
    <w:rsid w:val="00484FDD"/>
    <w:rsid w:val="004B3605"/>
    <w:rsid w:val="004D2CC6"/>
    <w:rsid w:val="004E12BA"/>
    <w:rsid w:val="004E47E1"/>
    <w:rsid w:val="00507200"/>
    <w:rsid w:val="005415CA"/>
    <w:rsid w:val="0054294C"/>
    <w:rsid w:val="00542B37"/>
    <w:rsid w:val="00575981"/>
    <w:rsid w:val="005B2030"/>
    <w:rsid w:val="005B76E4"/>
    <w:rsid w:val="005D28D0"/>
    <w:rsid w:val="005D5478"/>
    <w:rsid w:val="006217F6"/>
    <w:rsid w:val="00637A98"/>
    <w:rsid w:val="00656F66"/>
    <w:rsid w:val="00667D7C"/>
    <w:rsid w:val="00676389"/>
    <w:rsid w:val="006B7CD4"/>
    <w:rsid w:val="00700A80"/>
    <w:rsid w:val="00704615"/>
    <w:rsid w:val="00722EAD"/>
    <w:rsid w:val="0073466E"/>
    <w:rsid w:val="00744672"/>
    <w:rsid w:val="00767776"/>
    <w:rsid w:val="00767A7E"/>
    <w:rsid w:val="007A6684"/>
    <w:rsid w:val="007C389E"/>
    <w:rsid w:val="007D0C34"/>
    <w:rsid w:val="007E6705"/>
    <w:rsid w:val="00811388"/>
    <w:rsid w:val="00822677"/>
    <w:rsid w:val="00825DEF"/>
    <w:rsid w:val="00841176"/>
    <w:rsid w:val="00857F2C"/>
    <w:rsid w:val="008663D6"/>
    <w:rsid w:val="00884886"/>
    <w:rsid w:val="00887B18"/>
    <w:rsid w:val="00894035"/>
    <w:rsid w:val="008A07A1"/>
    <w:rsid w:val="008C5534"/>
    <w:rsid w:val="008E0CB9"/>
    <w:rsid w:val="008E174D"/>
    <w:rsid w:val="008E20BE"/>
    <w:rsid w:val="00927CF4"/>
    <w:rsid w:val="009978AC"/>
    <w:rsid w:val="009A06F7"/>
    <w:rsid w:val="009F5ABE"/>
    <w:rsid w:val="00A076C7"/>
    <w:rsid w:val="00A212BC"/>
    <w:rsid w:val="00A22033"/>
    <w:rsid w:val="00A245D2"/>
    <w:rsid w:val="00A43A5D"/>
    <w:rsid w:val="00A52590"/>
    <w:rsid w:val="00A5463C"/>
    <w:rsid w:val="00A607AF"/>
    <w:rsid w:val="00A74AD6"/>
    <w:rsid w:val="00A74DFE"/>
    <w:rsid w:val="00A930BD"/>
    <w:rsid w:val="00AD6428"/>
    <w:rsid w:val="00B07510"/>
    <w:rsid w:val="00B21806"/>
    <w:rsid w:val="00B30AC9"/>
    <w:rsid w:val="00B47DAF"/>
    <w:rsid w:val="00B56BC8"/>
    <w:rsid w:val="00B574EA"/>
    <w:rsid w:val="00BA27AD"/>
    <w:rsid w:val="00BB354C"/>
    <w:rsid w:val="00BD4FE3"/>
    <w:rsid w:val="00BE2048"/>
    <w:rsid w:val="00C14756"/>
    <w:rsid w:val="00C26C5C"/>
    <w:rsid w:val="00C3645A"/>
    <w:rsid w:val="00C404FE"/>
    <w:rsid w:val="00C43FB2"/>
    <w:rsid w:val="00C63969"/>
    <w:rsid w:val="00C64C86"/>
    <w:rsid w:val="00C804DD"/>
    <w:rsid w:val="00C8273E"/>
    <w:rsid w:val="00C942BB"/>
    <w:rsid w:val="00C94F5D"/>
    <w:rsid w:val="00C95244"/>
    <w:rsid w:val="00CB0A3F"/>
    <w:rsid w:val="00CE1389"/>
    <w:rsid w:val="00CE3DB4"/>
    <w:rsid w:val="00CF74E5"/>
    <w:rsid w:val="00D82BE4"/>
    <w:rsid w:val="00D93814"/>
    <w:rsid w:val="00D93D84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812AB"/>
    <w:rsid w:val="00EA3B2F"/>
    <w:rsid w:val="00EB4976"/>
    <w:rsid w:val="00EB7CC2"/>
    <w:rsid w:val="00EC1ADE"/>
    <w:rsid w:val="00EC5DEF"/>
    <w:rsid w:val="00EF7D8E"/>
    <w:rsid w:val="00F3748F"/>
    <w:rsid w:val="00F465A8"/>
    <w:rsid w:val="00F656D4"/>
    <w:rsid w:val="00F766B1"/>
    <w:rsid w:val="00F833C5"/>
    <w:rsid w:val="00F8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A85F4-9AF6-46C3-AED0-7776A165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29</cp:revision>
  <cp:lastPrinted>2012-06-09T06:05:00Z</cp:lastPrinted>
  <dcterms:created xsi:type="dcterms:W3CDTF">2012-03-07T05:03:00Z</dcterms:created>
  <dcterms:modified xsi:type="dcterms:W3CDTF">2012-11-23T13:01:00Z</dcterms:modified>
</cp:coreProperties>
</file>